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ADE" w:rsidRPr="000E0A96" w:rsidRDefault="000E0A96" w:rsidP="00BC5ADE">
      <w:pPr>
        <w:pStyle w:val="a3"/>
        <w:spacing w:before="0" w:beforeAutospacing="0" w:after="0" w:afterAutospacing="0" w:line="288" w:lineRule="atLeast"/>
        <w:jc w:val="both"/>
        <w:rPr>
          <w:b/>
          <w:sz w:val="28"/>
          <w:szCs w:val="28"/>
        </w:rPr>
      </w:pPr>
      <w:r w:rsidRPr="000E0A96">
        <w:rPr>
          <w:b/>
          <w:sz w:val="28"/>
          <w:szCs w:val="28"/>
        </w:rPr>
        <w:t xml:space="preserve">Решение Городского Совета депутатов городского округа Архангельской области «Город </w:t>
      </w:r>
      <w:proofErr w:type="spellStart"/>
      <w:r w:rsidRPr="000E0A96">
        <w:rPr>
          <w:b/>
          <w:sz w:val="28"/>
          <w:szCs w:val="28"/>
        </w:rPr>
        <w:t>Новодвинск</w:t>
      </w:r>
      <w:proofErr w:type="spellEnd"/>
      <w:r w:rsidRPr="000E0A96">
        <w:rPr>
          <w:b/>
          <w:sz w:val="28"/>
          <w:szCs w:val="28"/>
        </w:rPr>
        <w:t xml:space="preserve">» от 18.12.2025 № 141 "О бюджете муниципального образования «Город </w:t>
      </w:r>
      <w:proofErr w:type="spellStart"/>
      <w:r w:rsidRPr="000E0A96">
        <w:rPr>
          <w:b/>
          <w:sz w:val="28"/>
          <w:szCs w:val="28"/>
        </w:rPr>
        <w:t>Новодвинск</w:t>
      </w:r>
      <w:proofErr w:type="spellEnd"/>
      <w:r w:rsidRPr="000E0A96">
        <w:rPr>
          <w:b/>
          <w:sz w:val="28"/>
          <w:szCs w:val="28"/>
        </w:rPr>
        <w:t>» на 2026 год и на плановый период 2027 и 2028 годов»</w:t>
      </w:r>
    </w:p>
    <w:p w:rsidR="00870C10" w:rsidRPr="006B3FE7" w:rsidRDefault="00870C10" w:rsidP="00BC5ADE">
      <w:pPr>
        <w:pStyle w:val="a3"/>
        <w:spacing w:before="0" w:beforeAutospacing="0" w:after="0" w:afterAutospacing="0" w:line="288" w:lineRule="atLeast"/>
        <w:jc w:val="both"/>
        <w:rPr>
          <w:b/>
          <w:sz w:val="36"/>
        </w:rPr>
      </w:pPr>
    </w:p>
    <w:p w:rsidR="000E0A96" w:rsidRPr="000E0A96" w:rsidRDefault="000E0A96" w:rsidP="000E0A9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0A96">
        <w:rPr>
          <w:rFonts w:ascii="Times New Roman" w:hAnsi="Times New Roman" w:cs="Times New Roman"/>
          <w:sz w:val="28"/>
          <w:szCs w:val="28"/>
        </w:rPr>
        <w:t xml:space="preserve">17. Установить в соответствии с подпунктом 1 пункта 1 статьи 242.26 Бюджетного кодекса Российской Федерации, что казначейскому сопровождению подлежат следующие средства, получаемые на основании муниципальных контрактов (контрактов), договоров, заключаемых в 2026 году, источником финансового обеспечения исполнения которых являются средства, предоставляемые из бюджета муниципального образования                  </w:t>
      </w:r>
      <w:proofErr w:type="gramStart"/>
      <w:r w:rsidRPr="000E0A96"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 w:rsidRPr="000E0A96">
        <w:rPr>
          <w:rFonts w:ascii="Times New Roman" w:hAnsi="Times New Roman" w:cs="Times New Roman"/>
          <w:sz w:val="28"/>
          <w:szCs w:val="28"/>
        </w:rPr>
        <w:t xml:space="preserve">Город </w:t>
      </w:r>
      <w:proofErr w:type="spellStart"/>
      <w:r w:rsidRPr="000E0A96">
        <w:rPr>
          <w:rFonts w:ascii="Times New Roman" w:hAnsi="Times New Roman" w:cs="Times New Roman"/>
          <w:sz w:val="28"/>
          <w:szCs w:val="28"/>
        </w:rPr>
        <w:t>Новодвинск</w:t>
      </w:r>
      <w:proofErr w:type="spellEnd"/>
      <w:r w:rsidRPr="000E0A96">
        <w:rPr>
          <w:rFonts w:ascii="Times New Roman" w:hAnsi="Times New Roman" w:cs="Times New Roman"/>
          <w:sz w:val="28"/>
          <w:szCs w:val="28"/>
        </w:rPr>
        <w:t>»:</w:t>
      </w:r>
    </w:p>
    <w:p w:rsidR="000E0A96" w:rsidRPr="000E0A96" w:rsidRDefault="000E0A96" w:rsidP="000E0A96">
      <w:pPr>
        <w:ind w:firstLine="713"/>
        <w:jc w:val="both"/>
        <w:rPr>
          <w:rFonts w:ascii="Times New Roman" w:hAnsi="Times New Roman" w:cs="Times New Roman"/>
          <w:sz w:val="28"/>
          <w:szCs w:val="28"/>
        </w:rPr>
      </w:pPr>
      <w:r w:rsidRPr="000E0A96">
        <w:rPr>
          <w:rFonts w:ascii="Times New Roman" w:hAnsi="Times New Roman" w:cs="Times New Roman"/>
          <w:sz w:val="28"/>
          <w:szCs w:val="28"/>
        </w:rPr>
        <w:t>а) авансовые платежи по муниципальным контрактам (контрактам), д</w:t>
      </w:r>
      <w:r>
        <w:rPr>
          <w:rFonts w:ascii="Times New Roman" w:hAnsi="Times New Roman" w:cs="Times New Roman"/>
          <w:sz w:val="28"/>
          <w:szCs w:val="28"/>
        </w:rPr>
        <w:t xml:space="preserve">оговорам </w:t>
      </w:r>
      <w:bookmarkStart w:id="0" w:name="_GoBack"/>
      <w:bookmarkEnd w:id="0"/>
      <w:r w:rsidRPr="000E0A96">
        <w:rPr>
          <w:rFonts w:ascii="Times New Roman" w:hAnsi="Times New Roman" w:cs="Times New Roman"/>
          <w:sz w:val="28"/>
          <w:szCs w:val="28"/>
        </w:rPr>
        <w:t xml:space="preserve">о поставке товаров, выполнении работ, оказании услуг, заключаемым начиная с 2026 года на сумму более 10 000 тыс. рублей в рамках реализации национальных проектов получателями средств бюджета муниципального образования «Город </w:t>
      </w:r>
      <w:proofErr w:type="spellStart"/>
      <w:r w:rsidRPr="000E0A96">
        <w:rPr>
          <w:rFonts w:ascii="Times New Roman" w:hAnsi="Times New Roman" w:cs="Times New Roman"/>
          <w:sz w:val="28"/>
          <w:szCs w:val="28"/>
        </w:rPr>
        <w:t>Новодвинск</w:t>
      </w:r>
      <w:proofErr w:type="spellEnd"/>
      <w:r w:rsidRPr="000E0A96">
        <w:rPr>
          <w:rFonts w:ascii="Times New Roman" w:hAnsi="Times New Roman" w:cs="Times New Roman"/>
          <w:sz w:val="28"/>
          <w:szCs w:val="28"/>
        </w:rPr>
        <w:t>», муниципальными бюджетными учреждениями муниципального об</w:t>
      </w:r>
      <w:r>
        <w:rPr>
          <w:rFonts w:ascii="Times New Roman" w:hAnsi="Times New Roman" w:cs="Times New Roman"/>
          <w:sz w:val="28"/>
          <w:szCs w:val="28"/>
        </w:rPr>
        <w:t xml:space="preserve">разования </w:t>
      </w:r>
      <w:r w:rsidRPr="000E0A96">
        <w:rPr>
          <w:rFonts w:ascii="Times New Roman" w:hAnsi="Times New Roman" w:cs="Times New Roman"/>
          <w:sz w:val="28"/>
          <w:szCs w:val="28"/>
        </w:rPr>
        <w:t xml:space="preserve">«Город </w:t>
      </w:r>
      <w:proofErr w:type="spellStart"/>
      <w:r w:rsidRPr="000E0A96">
        <w:rPr>
          <w:rFonts w:ascii="Times New Roman" w:hAnsi="Times New Roman" w:cs="Times New Roman"/>
          <w:sz w:val="28"/>
          <w:szCs w:val="28"/>
        </w:rPr>
        <w:t>Новодвинск</w:t>
      </w:r>
      <w:proofErr w:type="spellEnd"/>
      <w:r w:rsidRPr="000E0A96">
        <w:rPr>
          <w:rFonts w:ascii="Times New Roman" w:hAnsi="Times New Roman" w:cs="Times New Roman"/>
          <w:sz w:val="28"/>
          <w:szCs w:val="28"/>
        </w:rPr>
        <w:t>»;</w:t>
      </w:r>
    </w:p>
    <w:p w:rsidR="000E0A96" w:rsidRPr="000E0A96" w:rsidRDefault="000E0A96" w:rsidP="000E0A96">
      <w:pPr>
        <w:ind w:firstLine="713"/>
        <w:jc w:val="both"/>
        <w:rPr>
          <w:rFonts w:ascii="Times New Roman" w:hAnsi="Times New Roman" w:cs="Times New Roman"/>
          <w:sz w:val="28"/>
          <w:szCs w:val="28"/>
        </w:rPr>
      </w:pPr>
      <w:r w:rsidRPr="000E0A96">
        <w:rPr>
          <w:rFonts w:ascii="Times New Roman" w:hAnsi="Times New Roman" w:cs="Times New Roman"/>
          <w:sz w:val="28"/>
          <w:szCs w:val="28"/>
        </w:rPr>
        <w:t xml:space="preserve">б) расчеты по муниципальным контрактам (контрактам), договорам о поставке товаров, выполнении работ, оказании услуг, заключаемым получателями средств бюджета муниципального образования «Город </w:t>
      </w:r>
      <w:proofErr w:type="spellStart"/>
      <w:r w:rsidRPr="000E0A96">
        <w:rPr>
          <w:rFonts w:ascii="Times New Roman" w:hAnsi="Times New Roman" w:cs="Times New Roman"/>
          <w:sz w:val="28"/>
          <w:szCs w:val="28"/>
        </w:rPr>
        <w:t>Новодвинск</w:t>
      </w:r>
      <w:proofErr w:type="spellEnd"/>
      <w:r w:rsidRPr="000E0A96">
        <w:rPr>
          <w:rFonts w:ascii="Times New Roman" w:hAnsi="Times New Roman" w:cs="Times New Roman"/>
          <w:sz w:val="28"/>
          <w:szCs w:val="28"/>
        </w:rPr>
        <w:t xml:space="preserve">», муниципальными бюджетными учреждениями муниципального образования «Город </w:t>
      </w:r>
      <w:proofErr w:type="spellStart"/>
      <w:r w:rsidRPr="000E0A96">
        <w:rPr>
          <w:rFonts w:ascii="Times New Roman" w:hAnsi="Times New Roman" w:cs="Times New Roman"/>
          <w:sz w:val="28"/>
          <w:szCs w:val="28"/>
        </w:rPr>
        <w:t>Новодвинск</w:t>
      </w:r>
      <w:proofErr w:type="spellEnd"/>
      <w:r w:rsidRPr="000E0A96">
        <w:rPr>
          <w:rFonts w:ascii="Times New Roman" w:hAnsi="Times New Roman" w:cs="Times New Roman"/>
          <w:sz w:val="28"/>
          <w:szCs w:val="28"/>
        </w:rPr>
        <w:t>» н</w:t>
      </w:r>
      <w:r>
        <w:rPr>
          <w:rFonts w:ascii="Times New Roman" w:hAnsi="Times New Roman" w:cs="Times New Roman"/>
          <w:sz w:val="28"/>
          <w:szCs w:val="28"/>
        </w:rPr>
        <w:t xml:space="preserve">а сумму более </w:t>
      </w:r>
      <w:r w:rsidRPr="000E0A96">
        <w:rPr>
          <w:rFonts w:ascii="Times New Roman" w:hAnsi="Times New Roman" w:cs="Times New Roman"/>
          <w:sz w:val="28"/>
          <w:szCs w:val="28"/>
        </w:rPr>
        <w:t xml:space="preserve">10 000 тыс. рублей, предметом которых является строительство (реконструкция, капитальный ремонт) объектов муниципальной собственности муниципального образования «Город </w:t>
      </w:r>
      <w:proofErr w:type="spellStart"/>
      <w:r w:rsidRPr="000E0A96">
        <w:rPr>
          <w:rFonts w:ascii="Times New Roman" w:hAnsi="Times New Roman" w:cs="Times New Roman"/>
          <w:sz w:val="28"/>
          <w:szCs w:val="28"/>
        </w:rPr>
        <w:t>Новодвинск</w:t>
      </w:r>
      <w:proofErr w:type="spellEnd"/>
      <w:r w:rsidRPr="000E0A96">
        <w:rPr>
          <w:rFonts w:ascii="Times New Roman" w:hAnsi="Times New Roman" w:cs="Times New Roman"/>
          <w:sz w:val="28"/>
          <w:szCs w:val="28"/>
        </w:rPr>
        <w:t>»;</w:t>
      </w:r>
    </w:p>
    <w:p w:rsidR="000E0A96" w:rsidRPr="000E0A96" w:rsidRDefault="000E0A96" w:rsidP="000E0A96">
      <w:pPr>
        <w:ind w:firstLine="713"/>
        <w:jc w:val="both"/>
        <w:rPr>
          <w:rFonts w:ascii="Times New Roman" w:hAnsi="Times New Roman" w:cs="Times New Roman"/>
          <w:sz w:val="28"/>
          <w:szCs w:val="28"/>
        </w:rPr>
      </w:pPr>
      <w:r w:rsidRPr="000E0A96">
        <w:rPr>
          <w:rFonts w:ascii="Times New Roman" w:hAnsi="Times New Roman" w:cs="Times New Roman"/>
          <w:sz w:val="28"/>
          <w:szCs w:val="28"/>
        </w:rPr>
        <w:t xml:space="preserve">в) авансовые платежи по контрактам (договорам), заключаемым </w:t>
      </w:r>
      <w:proofErr w:type="gramStart"/>
      <w:r w:rsidRPr="000E0A96">
        <w:rPr>
          <w:rFonts w:ascii="Times New Roman" w:hAnsi="Times New Roman" w:cs="Times New Roman"/>
          <w:sz w:val="28"/>
          <w:szCs w:val="28"/>
        </w:rPr>
        <w:t>испо</w:t>
      </w:r>
      <w:r>
        <w:rPr>
          <w:rFonts w:ascii="Times New Roman" w:hAnsi="Times New Roman" w:cs="Times New Roman"/>
          <w:sz w:val="28"/>
          <w:szCs w:val="28"/>
        </w:rPr>
        <w:t xml:space="preserve">лнителями  </w:t>
      </w:r>
      <w:r w:rsidRPr="000E0A96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0E0A96">
        <w:rPr>
          <w:rFonts w:ascii="Times New Roman" w:hAnsi="Times New Roman" w:cs="Times New Roman"/>
          <w:sz w:val="28"/>
          <w:szCs w:val="28"/>
        </w:rPr>
        <w:t xml:space="preserve"> соисполнителями на сумму более 5 000 тыс. рублей в рамках исполнения муниципальных контрактов (контрактов), договоров, предусмотренных подпунктами «а» и «б» настоящего пункта.</w:t>
      </w:r>
    </w:p>
    <w:p w:rsidR="00B25B61" w:rsidRPr="00B25B61" w:rsidRDefault="00B25B61" w:rsidP="006B3FE7">
      <w:pPr>
        <w:pStyle w:val="Default"/>
        <w:ind w:firstLine="709"/>
        <w:jc w:val="both"/>
        <w:rPr>
          <w:sz w:val="28"/>
          <w:szCs w:val="28"/>
        </w:rPr>
      </w:pPr>
    </w:p>
    <w:sectPr w:rsidR="00B25B61" w:rsidRPr="00B25B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E74"/>
    <w:rsid w:val="000D347D"/>
    <w:rsid w:val="000E0A96"/>
    <w:rsid w:val="00240C69"/>
    <w:rsid w:val="0055478C"/>
    <w:rsid w:val="006108B4"/>
    <w:rsid w:val="006B3FE7"/>
    <w:rsid w:val="007D6668"/>
    <w:rsid w:val="008140D6"/>
    <w:rsid w:val="00825FD2"/>
    <w:rsid w:val="00870C10"/>
    <w:rsid w:val="008C17F8"/>
    <w:rsid w:val="00AD4E74"/>
    <w:rsid w:val="00B25B61"/>
    <w:rsid w:val="00BC5ADE"/>
    <w:rsid w:val="00C369BC"/>
    <w:rsid w:val="00C756C2"/>
    <w:rsid w:val="00D55ACA"/>
    <w:rsid w:val="00D73553"/>
    <w:rsid w:val="00FC5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54F342-5DDB-45FD-AE5B-C47ACC88E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D4E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D4E74"/>
    <w:rPr>
      <w:color w:val="0000FF"/>
      <w:u w:val="single"/>
    </w:rPr>
  </w:style>
  <w:style w:type="paragraph" w:styleId="2">
    <w:name w:val="Body Text Indent 2"/>
    <w:basedOn w:val="a"/>
    <w:link w:val="20"/>
    <w:rsid w:val="000D347D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D34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unhideWhenUsed/>
    <w:rsid w:val="008C17F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8C17F8"/>
  </w:style>
  <w:style w:type="paragraph" w:customStyle="1" w:styleId="ConsPlusNormal">
    <w:name w:val="ConsPlusNormal"/>
    <w:rsid w:val="00870C1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B25B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62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9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91A8AB-0FDF-407A-B116-3E6CAF146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Архангелськой области и НАО</Company>
  <LinksUpToDate>false</LinksUpToDate>
  <CharactersWithSpaces>1795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Отрохова Ксения Евгеньевна</dc:creator>
  <cp:keywords/>
  <dc:description/>
  <cp:lastModifiedBy>Отрохова Ксения Евгеньевна</cp:lastModifiedBy>
  <cp:revision>16</cp:revision>
  <dcterms:created xsi:type="dcterms:W3CDTF">2026-01-19T09:41:00Z</dcterms:created>
  <dcterms:modified xsi:type="dcterms:W3CDTF">2026-05-21T06:58:00Z</dcterms:modified>
</cp:coreProperties>
</file>